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30" w:rsidRDefault="00910130" w:rsidP="006520BC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7985910"/>
      <w:r w:rsidRPr="00910130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2024-0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2-2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30" w:rsidRDefault="00910130" w:rsidP="006520BC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0130" w:rsidRDefault="00910130" w:rsidP="006520BC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0130" w:rsidRDefault="00910130" w:rsidP="006520BC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10130" w:rsidRDefault="00910130" w:rsidP="006520BC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jc w:val="both"/>
        <w:rPr>
          <w:b/>
          <w:sz w:val="24"/>
          <w:szCs w:val="24"/>
          <w:lang w:val="ru-RU"/>
        </w:rPr>
      </w:pPr>
      <w:bookmarkStart w:id="1" w:name="_GoBack"/>
      <w:bookmarkEnd w:id="1"/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ПОЯСНИТЕЛЬН​АЯ ЗАПИСКА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520BC" w:rsidRPr="0024040C" w:rsidRDefault="006520BC" w:rsidP="006520BC">
      <w:pPr>
        <w:rPr>
          <w:sz w:val="24"/>
          <w:szCs w:val="24"/>
          <w:lang w:val="ru-RU"/>
        </w:rPr>
        <w:sectPr w:rsidR="006520BC" w:rsidRPr="0024040C">
          <w:pgSz w:w="11906" w:h="16383"/>
          <w:pgMar w:top="1134" w:right="850" w:bottom="1134" w:left="1701" w:header="720" w:footer="720" w:gutter="0"/>
          <w:cols w:space="720"/>
        </w:sect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985911"/>
      <w:bookmarkEnd w:id="0"/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Язык и речь.Речь устная и письменная, монологическая и диалогическая, полилог.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чередованием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Тире между подлежащим и сказуемым.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союзами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союзами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с чередованием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и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 другими словами. Дефисное написание частиц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и...и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Calibri" w:hAnsi="Calibri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rPr>
          <w:sz w:val="24"/>
          <w:szCs w:val="24"/>
          <w:lang w:val="ru-RU"/>
        </w:rPr>
        <w:sectPr w:rsidR="006520BC" w:rsidRPr="0024040C">
          <w:pgSz w:w="11906" w:h="16383"/>
          <w:pgMar w:top="1134" w:right="850" w:bottom="1134" w:left="1701" w:header="720" w:footer="720" w:gutter="0"/>
          <w:cols w:space="720"/>
        </w:sect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985906"/>
      <w:bookmarkEnd w:id="2"/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функ­ционально-смысловому типу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-–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 чередованием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висячий,горящий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24040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520BC" w:rsidRPr="0024040C" w:rsidRDefault="006520BC" w:rsidP="006520BC">
      <w:pPr>
        <w:spacing w:after="0"/>
        <w:ind w:left="120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520BC" w:rsidRPr="0024040C" w:rsidRDefault="006520BC" w:rsidP="006520B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520BC" w:rsidRPr="0024040C" w:rsidRDefault="006520BC" w:rsidP="006520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040C">
        <w:rPr>
          <w:rFonts w:ascii="Calibri" w:hAnsi="Calibri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20BC" w:rsidRDefault="006520BC" w:rsidP="006520BC">
      <w:pPr>
        <w:sectPr w:rsidR="006520BC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4063"/>
        <w:gridCol w:w="936"/>
        <w:gridCol w:w="2608"/>
        <w:gridCol w:w="2675"/>
        <w:gridCol w:w="3077"/>
      </w:tblGrid>
      <w:tr w:rsidR="006520BC" w:rsidTr="00AE32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Видыречевойдеятельности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Смысловойанализтекста. Информационнаяпереработкатекста. Редактированиетекста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Простоедвусоставноепредложение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Простоеосложнённоепредложение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</w:tbl>
    <w:p w:rsidR="006520BC" w:rsidRDefault="006520BC" w:rsidP="006520BC">
      <w:pPr>
        <w:sectPr w:rsidR="006520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021"/>
        <w:gridCol w:w="940"/>
        <w:gridCol w:w="2619"/>
        <w:gridCol w:w="2687"/>
        <w:gridCol w:w="3090"/>
      </w:tblGrid>
      <w:tr w:rsidR="006520BC" w:rsidTr="00AE326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Основныефункциирусскогоязыка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Функционально-смысловыетипыречи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</w:t>
            </w: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Культураречи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Понятиеобэтимологии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</w:tbl>
    <w:p w:rsidR="006520BC" w:rsidRDefault="006520BC" w:rsidP="006520BC">
      <w:pPr>
        <w:sectPr w:rsidR="006520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7"/>
        <w:gridCol w:w="973"/>
        <w:gridCol w:w="2640"/>
        <w:gridCol w:w="2708"/>
        <w:gridCol w:w="3115"/>
      </w:tblGrid>
      <w:tr w:rsidR="006520BC" w:rsidTr="00AE326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Языккакразвивающеесяявление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Основныепризнакитекста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Официальноделовойстиль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Словакатегориисостояния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Служебныечастиречи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</w:tbl>
    <w:p w:rsidR="006520BC" w:rsidRDefault="006520BC" w:rsidP="006520BC">
      <w:pPr>
        <w:sectPr w:rsidR="006520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4011"/>
        <w:gridCol w:w="941"/>
        <w:gridCol w:w="2622"/>
        <w:gridCol w:w="2690"/>
        <w:gridCol w:w="3094"/>
      </w:tblGrid>
      <w:tr w:rsidR="006520BC" w:rsidTr="00AE32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Синтаксискакразделлингвистики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Функциизнаковпрепинания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6.Системаязыка. Словосочетание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Типыподчинительнойсвязи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7.Системаязыка. Предложение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Второстепенныечленыпредложения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</w:t>
            </w: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Уточняющиечленыпредложения, пояснительные и присоединительныеконструкции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</w:tbl>
    <w:p w:rsidR="006520BC" w:rsidRDefault="006520BC" w:rsidP="006520BC">
      <w:pPr>
        <w:sectPr w:rsidR="006520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0BC" w:rsidRDefault="006520BC" w:rsidP="00652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4537"/>
        <w:gridCol w:w="1009"/>
        <w:gridCol w:w="2640"/>
        <w:gridCol w:w="2708"/>
        <w:gridCol w:w="3115"/>
      </w:tblGrid>
      <w:tr w:rsidR="006520BC" w:rsidTr="00AE32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520BC" w:rsidRDefault="006520BC" w:rsidP="00AE32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Видыречевойдеятельности: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Смысловойанализтекста (обобщение). Информационнаяпереработкатекста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4.Функциональныеразновидностиязыка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 w:rsidRPr="00C119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Бессоюзноесложноепредложение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RPr="00C1191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</w:t>
            </w: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19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20BC" w:rsidTr="00AE3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0BC" w:rsidRPr="00C1191C" w:rsidRDefault="006520BC" w:rsidP="00AE326E">
            <w:pPr>
              <w:spacing w:after="0"/>
              <w:ind w:left="135"/>
              <w:rPr>
                <w:lang w:val="ru-RU"/>
              </w:rPr>
            </w:pPr>
            <w:r w:rsidRPr="00C119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0BC" w:rsidRDefault="006520BC" w:rsidP="00AE326E"/>
        </w:tc>
      </w:tr>
    </w:tbl>
    <w:p w:rsidR="0017518E" w:rsidRDefault="00910130"/>
    <w:sectPr w:rsidR="0017518E" w:rsidSect="006520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35B7"/>
    <w:rsid w:val="0007750F"/>
    <w:rsid w:val="0024040C"/>
    <w:rsid w:val="006520BC"/>
    <w:rsid w:val="006835B7"/>
    <w:rsid w:val="00815177"/>
    <w:rsid w:val="00910130"/>
    <w:rsid w:val="009C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5FFED-EFD7-424F-B302-B8DACBB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0BC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520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0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0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0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520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520B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520BC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520B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0BC"/>
    <w:rPr>
      <w:lang w:val="en-US"/>
    </w:rPr>
  </w:style>
  <w:style w:type="paragraph" w:styleId="a5">
    <w:name w:val="Normal Indent"/>
    <w:basedOn w:val="a"/>
    <w:uiPriority w:val="99"/>
    <w:unhideWhenUsed/>
    <w:rsid w:val="006520B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520B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20B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520B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520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520BC"/>
    <w:rPr>
      <w:i/>
      <w:iCs/>
    </w:rPr>
  </w:style>
  <w:style w:type="character" w:styleId="ab">
    <w:name w:val="Hyperlink"/>
    <w:basedOn w:val="a0"/>
    <w:uiPriority w:val="99"/>
    <w:unhideWhenUsed/>
    <w:rsid w:val="006520B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520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520BC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18673</Words>
  <Characters>106440</Characters>
  <Application>Microsoft Office Word</Application>
  <DocSecurity>0</DocSecurity>
  <Lines>887</Lines>
  <Paragraphs>249</Paragraphs>
  <ScaleCrop>false</ScaleCrop>
  <Company>SPecialiST RePack</Company>
  <LinksUpToDate>false</LinksUpToDate>
  <CharactersWithSpaces>124864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</cp:revision>
  <dcterms:created xsi:type="dcterms:W3CDTF">2023-10-01T15:34:00Z</dcterms:created>
  <dcterms:modified xsi:type="dcterms:W3CDTF">2024-02-21T12:51:00Z</dcterms:modified>
</cp:coreProperties>
</file>